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74A82263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32BB3" w:rsidRPr="00A32BB3">
        <w:rPr>
          <w:sz w:val="28"/>
          <w:u w:val="single"/>
        </w:rPr>
        <w:t>30.10.2023-06.11.2023г.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3CB3F37" w14:textId="707D476B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  <w:bookmarkStart w:id="0" w:name="_Hlk145939041"/>
      <w:bookmarkStart w:id="1" w:name="_Hlk124164558"/>
      <w:bookmarkStart w:id="2" w:name="_Hlk131423732"/>
      <w:bookmarkStart w:id="3" w:name="_Hlk150267647"/>
      <w:r w:rsidRPr="007B054A">
        <w:rPr>
          <w:b/>
          <w:bCs/>
          <w:sz w:val="28"/>
          <w:szCs w:val="28"/>
        </w:rPr>
        <w:t>В Екатеринбурге открыли памятник первому учителю</w:t>
      </w:r>
    </w:p>
    <w:p w14:paraId="0C01B6EE" w14:textId="31D74F10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 октября</w:t>
      </w:r>
    </w:p>
    <w:p w14:paraId="3B166617" w14:textId="33285BF6" w:rsidR="007B054A" w:rsidRPr="007B054A" w:rsidRDefault="007B054A" w:rsidP="007B054A">
      <w:pPr>
        <w:ind w:firstLine="709"/>
        <w:jc w:val="both"/>
        <w:rPr>
          <w:sz w:val="28"/>
          <w:szCs w:val="28"/>
        </w:rPr>
      </w:pPr>
      <w:r w:rsidRPr="007B054A">
        <w:rPr>
          <w:sz w:val="28"/>
          <w:szCs w:val="28"/>
        </w:rPr>
        <w:t>Монумент «Учителю — источнику знаний» установили на аллее Свердловского областного педагогического колледжа. Идея педагогов о создании такого памятника была поддержана уральскими властями.</w:t>
      </w:r>
    </w:p>
    <w:p w14:paraId="34FF3587" w14:textId="68AC0C71" w:rsidR="007B054A" w:rsidRPr="007B054A" w:rsidRDefault="007B054A" w:rsidP="007B054A">
      <w:pPr>
        <w:ind w:firstLine="709"/>
        <w:jc w:val="both"/>
        <w:rPr>
          <w:sz w:val="28"/>
          <w:szCs w:val="28"/>
        </w:rPr>
      </w:pPr>
      <w:hyperlink r:id="rId8" w:history="1">
        <w:r w:rsidRPr="007B054A">
          <w:rPr>
            <w:rStyle w:val="a4"/>
            <w:sz w:val="28"/>
            <w:szCs w:val="28"/>
          </w:rPr>
          <w:t>https://ug.ru/v-ekaterinburge-otkryli-pamyatnik-pervomu-uchitelyu/</w:t>
        </w:r>
      </w:hyperlink>
    </w:p>
    <w:p w14:paraId="398607B6" w14:textId="77777777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</w:p>
    <w:p w14:paraId="0FE3443E" w14:textId="6C9A3AB6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  <w:r w:rsidRPr="007B054A">
        <w:rPr>
          <w:b/>
          <w:bCs/>
          <w:sz w:val="28"/>
          <w:szCs w:val="28"/>
        </w:rPr>
        <w:t>На Урале наградят лучших педагогов-наставников</w:t>
      </w:r>
    </w:p>
    <w:p w14:paraId="32489FC6" w14:textId="4F0D2492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 ноября</w:t>
      </w:r>
    </w:p>
    <w:p w14:paraId="4052F3A4" w14:textId="51E30F48" w:rsidR="007B054A" w:rsidRPr="007B054A" w:rsidRDefault="007B054A" w:rsidP="007B054A">
      <w:pPr>
        <w:ind w:firstLine="709"/>
        <w:jc w:val="both"/>
        <w:rPr>
          <w:sz w:val="28"/>
          <w:szCs w:val="28"/>
        </w:rPr>
      </w:pPr>
      <w:r w:rsidRPr="007B054A">
        <w:rPr>
          <w:sz w:val="28"/>
          <w:szCs w:val="28"/>
        </w:rPr>
        <w:t>В Свердловской области удостоят премий работников образования, которые добились высоких достижений в профессиональном наставничестве. Победителям и призерам губернаторской премии в номинации «Мастер-наставник» вручат единовременные денежные выплаты в размере от 160 до 280 тысяч рублей.</w:t>
      </w:r>
    </w:p>
    <w:p w14:paraId="11AE7953" w14:textId="4B3A9C38" w:rsidR="007B054A" w:rsidRPr="007B054A" w:rsidRDefault="007B054A" w:rsidP="007B054A">
      <w:pPr>
        <w:ind w:firstLine="709"/>
        <w:jc w:val="both"/>
        <w:rPr>
          <w:sz w:val="28"/>
          <w:szCs w:val="28"/>
        </w:rPr>
      </w:pPr>
      <w:hyperlink r:id="rId9" w:history="1">
        <w:r w:rsidRPr="007B054A">
          <w:rPr>
            <w:rStyle w:val="a4"/>
            <w:sz w:val="28"/>
            <w:szCs w:val="28"/>
          </w:rPr>
          <w:t>https://ug.ru/na-urale-nagradyat-luchshih-pedagogov-nastavnikov/</w:t>
        </w:r>
      </w:hyperlink>
    </w:p>
    <w:p w14:paraId="78798A55" w14:textId="77777777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</w:p>
    <w:p w14:paraId="70B962C1" w14:textId="1CBDA69D" w:rsidR="007B054A" w:rsidRDefault="007B054A" w:rsidP="007B054A">
      <w:pPr>
        <w:ind w:firstLine="709"/>
        <w:jc w:val="both"/>
        <w:rPr>
          <w:b/>
          <w:bCs/>
          <w:sz w:val="28"/>
          <w:szCs w:val="28"/>
        </w:rPr>
      </w:pPr>
      <w:r w:rsidRPr="00025622">
        <w:rPr>
          <w:b/>
          <w:bCs/>
          <w:sz w:val="28"/>
          <w:szCs w:val="28"/>
        </w:rPr>
        <w:t>Официальный статус могут получить музеи в вузах и колледжах</w:t>
      </w:r>
    </w:p>
    <w:p w14:paraId="130E66C6" w14:textId="77777777" w:rsidR="007B054A" w:rsidRPr="00025622" w:rsidRDefault="007B054A" w:rsidP="007B054A">
      <w:pPr>
        <w:ind w:firstLine="709"/>
        <w:jc w:val="both"/>
        <w:rPr>
          <w:sz w:val="28"/>
          <w:szCs w:val="28"/>
        </w:rPr>
      </w:pPr>
      <w:r w:rsidRPr="00025622">
        <w:rPr>
          <w:sz w:val="28"/>
          <w:szCs w:val="28"/>
        </w:rPr>
        <w:t>02 ноября</w:t>
      </w:r>
    </w:p>
    <w:p w14:paraId="2A8979B2" w14:textId="77777777" w:rsidR="007B054A" w:rsidRPr="00025622" w:rsidRDefault="007B054A" w:rsidP="007B054A">
      <w:pPr>
        <w:ind w:firstLine="709"/>
        <w:jc w:val="both"/>
        <w:rPr>
          <w:sz w:val="28"/>
          <w:szCs w:val="28"/>
        </w:rPr>
      </w:pPr>
      <w:r w:rsidRPr="00025622">
        <w:rPr>
          <w:sz w:val="28"/>
          <w:szCs w:val="28"/>
        </w:rPr>
        <w:t>Законопроект направлен на помощь в развитии музеев, которые открыты в государственных образовательных организациях.</w:t>
      </w:r>
    </w:p>
    <w:p w14:paraId="770E6B3E" w14:textId="77777777" w:rsidR="007B054A" w:rsidRPr="00025622" w:rsidRDefault="007B054A" w:rsidP="007B054A">
      <w:pPr>
        <w:ind w:firstLine="709"/>
        <w:jc w:val="both"/>
        <w:rPr>
          <w:sz w:val="28"/>
          <w:szCs w:val="28"/>
        </w:rPr>
      </w:pPr>
      <w:hyperlink r:id="rId10" w:history="1">
        <w:r w:rsidRPr="00025622">
          <w:rPr>
            <w:rStyle w:val="a4"/>
            <w:sz w:val="28"/>
            <w:szCs w:val="28"/>
          </w:rPr>
          <w:t>https://ug.ru/oficzialnyj-status-mogut-poluchit-muzei-v-vuzah-i-kolledzhah/</w:t>
        </w:r>
      </w:hyperlink>
    </w:p>
    <w:p w14:paraId="1CBF44A6" w14:textId="77777777" w:rsidR="007B054A" w:rsidRDefault="007B054A" w:rsidP="00AD151D">
      <w:pPr>
        <w:ind w:firstLine="709"/>
        <w:jc w:val="both"/>
        <w:rPr>
          <w:b/>
          <w:bCs/>
          <w:sz w:val="28"/>
          <w:szCs w:val="28"/>
        </w:rPr>
      </w:pPr>
    </w:p>
    <w:p w14:paraId="79B98DD0" w14:textId="74849118" w:rsidR="007B054A" w:rsidRDefault="007B054A" w:rsidP="00AD151D">
      <w:pPr>
        <w:ind w:firstLine="709"/>
        <w:jc w:val="both"/>
        <w:rPr>
          <w:b/>
          <w:bCs/>
          <w:sz w:val="28"/>
          <w:szCs w:val="28"/>
        </w:rPr>
      </w:pPr>
      <w:r w:rsidRPr="007B054A">
        <w:rPr>
          <w:b/>
          <w:bCs/>
          <w:sz w:val="28"/>
          <w:szCs w:val="28"/>
        </w:rPr>
        <w:t>В России национальный рейтинг колледжей и вузов будет учитываться при распределении бюджетных мест</w:t>
      </w:r>
    </w:p>
    <w:p w14:paraId="49021193" w14:textId="12C57FEF" w:rsidR="007B054A" w:rsidRDefault="007B054A" w:rsidP="00AD151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 ноября</w:t>
      </w:r>
    </w:p>
    <w:p w14:paraId="7FAA9E08" w14:textId="514602ED" w:rsidR="007B054A" w:rsidRPr="007B054A" w:rsidRDefault="007B054A" w:rsidP="00AD151D">
      <w:pPr>
        <w:ind w:firstLine="709"/>
        <w:jc w:val="both"/>
        <w:rPr>
          <w:sz w:val="28"/>
          <w:szCs w:val="28"/>
        </w:rPr>
      </w:pPr>
      <w:r w:rsidRPr="007B054A">
        <w:rPr>
          <w:sz w:val="28"/>
          <w:szCs w:val="28"/>
        </w:rPr>
        <w:t>Это следует из перечня поручений, которые утвердил Президент РФ Владимир Путин по итогам расширенного заседания президиума Госсовета. Документ опубликован на сайте Кремля.</w:t>
      </w:r>
    </w:p>
    <w:p w14:paraId="2669CAB7" w14:textId="5CBA352F" w:rsidR="007B054A" w:rsidRPr="007B054A" w:rsidRDefault="007B054A" w:rsidP="00AD151D">
      <w:pPr>
        <w:ind w:firstLine="709"/>
        <w:jc w:val="both"/>
        <w:rPr>
          <w:sz w:val="28"/>
          <w:szCs w:val="28"/>
        </w:rPr>
      </w:pPr>
      <w:hyperlink r:id="rId11" w:history="1">
        <w:r w:rsidRPr="007B054A">
          <w:rPr>
            <w:rStyle w:val="a4"/>
            <w:sz w:val="28"/>
            <w:szCs w:val="28"/>
          </w:rPr>
          <w:t>https://ug.ru/v-rossii-naczionalnyj-rejting-kolledzhej-i-vuzov-budet-uchityvatsya-pri-raspredelenii-byudzhetnyh-mest/</w:t>
        </w:r>
      </w:hyperlink>
    </w:p>
    <w:bookmarkEnd w:id="3"/>
    <w:p w14:paraId="779F967E" w14:textId="77777777" w:rsidR="007B054A" w:rsidRDefault="007B054A" w:rsidP="00AD151D">
      <w:pPr>
        <w:ind w:firstLine="709"/>
        <w:jc w:val="both"/>
        <w:rPr>
          <w:b/>
          <w:bCs/>
          <w:sz w:val="28"/>
          <w:szCs w:val="28"/>
        </w:rPr>
      </w:pPr>
    </w:p>
    <w:p w14:paraId="215C7D45" w14:textId="5E82521B" w:rsidR="007B054A" w:rsidRDefault="007B054A" w:rsidP="00AD151D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7B054A">
        <w:rPr>
          <w:b/>
          <w:bCs/>
          <w:sz w:val="28"/>
          <w:szCs w:val="28"/>
        </w:rPr>
        <w:t>Минпросвещения</w:t>
      </w:r>
      <w:proofErr w:type="spellEnd"/>
      <w:r w:rsidRPr="007B054A">
        <w:rPr>
          <w:b/>
          <w:bCs/>
          <w:sz w:val="28"/>
          <w:szCs w:val="28"/>
        </w:rPr>
        <w:t xml:space="preserve"> поручено расширить практику заключения целевых договоров между студентами колледжей и предприятиями</w:t>
      </w:r>
    </w:p>
    <w:p w14:paraId="03BA2215" w14:textId="66EDE120" w:rsidR="007B054A" w:rsidRPr="007B054A" w:rsidRDefault="007B054A" w:rsidP="00AD151D">
      <w:pPr>
        <w:ind w:firstLine="709"/>
        <w:jc w:val="both"/>
        <w:rPr>
          <w:sz w:val="28"/>
          <w:szCs w:val="28"/>
        </w:rPr>
      </w:pPr>
      <w:r w:rsidRPr="007B054A">
        <w:rPr>
          <w:sz w:val="28"/>
          <w:szCs w:val="28"/>
        </w:rPr>
        <w:t>02 ноября</w:t>
      </w:r>
    </w:p>
    <w:p w14:paraId="61FBB1F5" w14:textId="3612D14D" w:rsidR="007B054A" w:rsidRPr="007B054A" w:rsidRDefault="007B054A" w:rsidP="00AD151D">
      <w:pPr>
        <w:ind w:firstLine="709"/>
        <w:jc w:val="both"/>
        <w:rPr>
          <w:sz w:val="28"/>
          <w:szCs w:val="28"/>
        </w:rPr>
      </w:pPr>
      <w:r w:rsidRPr="007B054A">
        <w:rPr>
          <w:sz w:val="28"/>
          <w:szCs w:val="28"/>
        </w:rPr>
        <w:t>Речь идет о заключении договоров о целевом обучении между студентами колледжей и предприятиями, которые расположены в регионе, где учащийся получает образование.</w:t>
      </w:r>
    </w:p>
    <w:p w14:paraId="5A2EC8D6" w14:textId="62A507B5" w:rsidR="007B054A" w:rsidRPr="007B054A" w:rsidRDefault="007B054A" w:rsidP="00AD151D">
      <w:pPr>
        <w:ind w:firstLine="709"/>
        <w:jc w:val="both"/>
        <w:rPr>
          <w:sz w:val="28"/>
          <w:szCs w:val="28"/>
        </w:rPr>
      </w:pPr>
      <w:hyperlink r:id="rId12" w:history="1">
        <w:r w:rsidRPr="007B054A">
          <w:rPr>
            <w:rStyle w:val="a4"/>
            <w:sz w:val="28"/>
            <w:szCs w:val="28"/>
          </w:rPr>
          <w:t>https://ug.ru/minprosveshheniya-porucheno-rasshirit-praktiku-zaklyucheniya-czelevyh-dogovorov-mezhdu-studentami-kolledzhej-i-predpriyatiyami/</w:t>
        </w:r>
      </w:hyperlink>
    </w:p>
    <w:p w14:paraId="542971CF" w14:textId="77777777" w:rsidR="007B054A" w:rsidRDefault="007B054A" w:rsidP="00AD151D">
      <w:pPr>
        <w:ind w:firstLine="709"/>
        <w:jc w:val="both"/>
        <w:rPr>
          <w:b/>
          <w:bCs/>
          <w:sz w:val="28"/>
          <w:szCs w:val="28"/>
        </w:rPr>
      </w:pPr>
    </w:p>
    <w:p w14:paraId="1BA52643" w14:textId="743E969B" w:rsidR="00A32BB3" w:rsidRDefault="00A32BB3" w:rsidP="00AD151D">
      <w:pPr>
        <w:ind w:firstLine="709"/>
        <w:jc w:val="both"/>
        <w:rPr>
          <w:b/>
          <w:bCs/>
          <w:sz w:val="28"/>
          <w:szCs w:val="28"/>
        </w:rPr>
      </w:pPr>
      <w:r w:rsidRPr="00A32BB3">
        <w:rPr>
          <w:b/>
          <w:bCs/>
          <w:sz w:val="28"/>
          <w:szCs w:val="28"/>
        </w:rPr>
        <w:t>Поправки в закон «Об образовании» снизят бюрократическую нагрузку педагогов</w:t>
      </w:r>
    </w:p>
    <w:p w14:paraId="36D3C7C7" w14:textId="554FB965" w:rsidR="00A32BB3" w:rsidRPr="00A32BB3" w:rsidRDefault="00A32BB3" w:rsidP="00AD151D">
      <w:pPr>
        <w:ind w:firstLine="709"/>
        <w:jc w:val="both"/>
        <w:rPr>
          <w:sz w:val="28"/>
          <w:szCs w:val="28"/>
        </w:rPr>
      </w:pPr>
      <w:r w:rsidRPr="00A32BB3">
        <w:rPr>
          <w:sz w:val="28"/>
          <w:szCs w:val="28"/>
        </w:rPr>
        <w:t>03 ноября</w:t>
      </w:r>
    </w:p>
    <w:p w14:paraId="79936391" w14:textId="22480D76" w:rsidR="00A32BB3" w:rsidRPr="00A32BB3" w:rsidRDefault="00A32BB3" w:rsidP="00AD151D">
      <w:pPr>
        <w:ind w:firstLine="709"/>
        <w:jc w:val="both"/>
        <w:rPr>
          <w:sz w:val="28"/>
          <w:szCs w:val="28"/>
        </w:rPr>
      </w:pPr>
      <w:r w:rsidRPr="00A32BB3">
        <w:rPr>
          <w:sz w:val="28"/>
          <w:szCs w:val="28"/>
        </w:rPr>
        <w:t>В закон «Об образовании» подготовили новые поправки, чтобы уменьшить бюрократическую нагрузку на педагогов всех уровней образования.</w:t>
      </w:r>
    </w:p>
    <w:p w14:paraId="4B8C7196" w14:textId="00149092" w:rsidR="00A32BB3" w:rsidRPr="00A32BB3" w:rsidRDefault="00A32BB3" w:rsidP="00AD151D">
      <w:pPr>
        <w:ind w:firstLine="709"/>
        <w:jc w:val="both"/>
        <w:rPr>
          <w:sz w:val="28"/>
          <w:szCs w:val="28"/>
        </w:rPr>
      </w:pPr>
      <w:hyperlink r:id="rId13" w:history="1">
        <w:r w:rsidRPr="00A32BB3">
          <w:rPr>
            <w:rStyle w:val="a4"/>
            <w:sz w:val="28"/>
            <w:szCs w:val="28"/>
          </w:rPr>
          <w:t>https://ug.ru/popravki-v-zakon-ob-obrazovanii-snizyat-byurokraticheskuyu-nagruzku-pedagogov/</w:t>
        </w:r>
      </w:hyperlink>
    </w:p>
    <w:p w14:paraId="0FDA30C2" w14:textId="77777777" w:rsidR="00A32BB3" w:rsidRDefault="00A32BB3" w:rsidP="00AD151D">
      <w:pPr>
        <w:ind w:firstLine="709"/>
        <w:jc w:val="both"/>
        <w:rPr>
          <w:b/>
          <w:bCs/>
          <w:sz w:val="28"/>
          <w:szCs w:val="28"/>
        </w:rPr>
      </w:pPr>
    </w:p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0"/>
    <w:bookmarkEnd w:id="1"/>
    <w:bookmarkEnd w:id="2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D1D9" w14:textId="77777777" w:rsidR="000C62AF" w:rsidRDefault="000C62AF" w:rsidP="00AA238A">
      <w:r>
        <w:separator/>
      </w:r>
    </w:p>
  </w:endnote>
  <w:endnote w:type="continuationSeparator" w:id="0">
    <w:p w14:paraId="33B2EEF4" w14:textId="77777777" w:rsidR="000C62AF" w:rsidRDefault="000C62A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A1EF" w14:textId="77777777" w:rsidR="000C62AF" w:rsidRDefault="000C62AF" w:rsidP="00AA238A">
      <w:r>
        <w:separator/>
      </w:r>
    </w:p>
  </w:footnote>
  <w:footnote w:type="continuationSeparator" w:id="0">
    <w:p w14:paraId="49321F4C" w14:textId="77777777" w:rsidR="000C62AF" w:rsidRDefault="000C62A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ekaterinburge-otkryli-pamyatnik-pervomu-uchitelyu/" TargetMode="External"/><Relationship Id="rId13" Type="http://schemas.openxmlformats.org/officeDocument/2006/relationships/hyperlink" Target="https://ug.ru/popravki-v-zakon-ob-obrazovanii-snizyat-byurokraticheskuyu-nagruzku-pedago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minprosveshheniya-porucheno-rasshirit-praktiku-zaklyucheniya-czelevyh-dogovorov-mezhdu-studentami-kolledzhej-i-predpriyatiy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rossii-naczionalnyj-rejting-kolledzhej-i-vuzov-budet-uchityvatsya-pri-raspredelenii-byudzhetnyh-mes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g.ru/oficzialnyj-status-mogut-poluchit-muzei-v-vuzah-i-kolledzh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na-urale-nagradyat-luchshih-pedagogov-nastavnik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424</cp:revision>
  <dcterms:created xsi:type="dcterms:W3CDTF">2019-03-14T10:15:00Z</dcterms:created>
  <dcterms:modified xsi:type="dcterms:W3CDTF">2023-11-07T11:46:00Z</dcterms:modified>
</cp:coreProperties>
</file>