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807E6" w14:textId="77777777" w:rsidR="00205926" w:rsidRPr="00205926" w:rsidRDefault="00205926" w:rsidP="00205926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color w:val="FF0000"/>
          <w:spacing w:val="-3"/>
          <w:sz w:val="32"/>
          <w:szCs w:val="32"/>
        </w:rPr>
      </w:pPr>
      <w:r w:rsidRPr="0020592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Памятка</w:t>
      </w:r>
      <w:r w:rsidRPr="00205926">
        <w:rPr>
          <w:rFonts w:ascii="Times New Roman" w:eastAsia="Times New Roman" w:hAnsi="Times New Roman" w:cs="Times New Roman"/>
          <w:b/>
          <w:color w:val="FF0000"/>
          <w:spacing w:val="-6"/>
          <w:sz w:val="32"/>
          <w:szCs w:val="32"/>
        </w:rPr>
        <w:t xml:space="preserve"> </w:t>
      </w:r>
      <w:r w:rsidRPr="0020592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для</w:t>
      </w:r>
      <w:r w:rsidRPr="00205926">
        <w:rPr>
          <w:rFonts w:ascii="Times New Roman" w:eastAsia="Times New Roman" w:hAnsi="Times New Roman" w:cs="Times New Roman"/>
          <w:b/>
          <w:color w:val="FF0000"/>
          <w:spacing w:val="-3"/>
          <w:sz w:val="32"/>
          <w:szCs w:val="32"/>
        </w:rPr>
        <w:t xml:space="preserve"> </w:t>
      </w:r>
      <w:r w:rsidRPr="0020592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родителей</w:t>
      </w:r>
      <w:r w:rsidRPr="00205926">
        <w:rPr>
          <w:rFonts w:ascii="Times New Roman" w:eastAsia="Times New Roman" w:hAnsi="Times New Roman" w:cs="Times New Roman"/>
          <w:b/>
          <w:color w:val="FF0000"/>
          <w:spacing w:val="-3"/>
          <w:sz w:val="32"/>
          <w:szCs w:val="32"/>
        </w:rPr>
        <w:t xml:space="preserve"> </w:t>
      </w:r>
    </w:p>
    <w:p w14:paraId="70D7429F" w14:textId="43E8CE14" w:rsidR="00205926" w:rsidRPr="00205926" w:rsidRDefault="00205926" w:rsidP="00205926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20592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«Приемы</w:t>
      </w:r>
      <w:r w:rsidRPr="00205926">
        <w:rPr>
          <w:rFonts w:ascii="Times New Roman" w:eastAsia="Times New Roman" w:hAnsi="Times New Roman" w:cs="Times New Roman"/>
          <w:b/>
          <w:color w:val="FF0000"/>
          <w:spacing w:val="-3"/>
          <w:sz w:val="32"/>
          <w:szCs w:val="32"/>
        </w:rPr>
        <w:t xml:space="preserve"> </w:t>
      </w:r>
      <w:r w:rsidRPr="0020592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по</w:t>
      </w:r>
      <w:r w:rsidRPr="00205926">
        <w:rPr>
          <w:rFonts w:ascii="Times New Roman" w:eastAsia="Times New Roman" w:hAnsi="Times New Roman" w:cs="Times New Roman"/>
          <w:b/>
          <w:color w:val="FF0000"/>
          <w:spacing w:val="-3"/>
          <w:sz w:val="32"/>
          <w:szCs w:val="32"/>
        </w:rPr>
        <w:t xml:space="preserve"> </w:t>
      </w:r>
      <w:r w:rsidRPr="0020592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предупреждению</w:t>
      </w:r>
      <w:r w:rsidRPr="00205926">
        <w:rPr>
          <w:rFonts w:ascii="Times New Roman" w:eastAsia="Times New Roman" w:hAnsi="Times New Roman" w:cs="Times New Roman"/>
          <w:b/>
          <w:color w:val="FF0000"/>
          <w:spacing w:val="-3"/>
          <w:sz w:val="32"/>
          <w:szCs w:val="32"/>
        </w:rPr>
        <w:t xml:space="preserve"> </w:t>
      </w:r>
      <w:r w:rsidRPr="0020592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побегов»</w:t>
      </w:r>
    </w:p>
    <w:p w14:paraId="49A7E589" w14:textId="77777777" w:rsidR="00205926" w:rsidRPr="00205926" w:rsidRDefault="00205926" w:rsidP="00205926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Не нужно бояться говорить о побегах с детьми. Можно рассказать о своих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фантазиях, если они были в детстве. «Я даже хотел бежать! И знаешь, что я придумал?»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Однажды отец рассказал мне о том, как он собрался стать моряком и присматривал себе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дизель, на крыше которого можно добраться до Черного моря. Пришло время, он вырос,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закончил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школу с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золотой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медалью,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и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именно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таким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способом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добрался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до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одесской</w:t>
      </w:r>
      <w:r w:rsidRPr="00205926">
        <w:rPr>
          <w:rFonts w:ascii="Times New Roman" w:eastAsia="Times New Roman" w:hAnsi="Times New Roman" w:cs="Times New Roman"/>
          <w:color w:val="0E0E0E"/>
          <w:spacing w:val="-57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мореходки,</w:t>
      </w:r>
      <w:r w:rsidRPr="00205926">
        <w:rPr>
          <w:rFonts w:ascii="Times New Roman" w:eastAsia="Times New Roman" w:hAnsi="Times New Roman" w:cs="Times New Roman"/>
          <w:color w:val="0E0E0E"/>
          <w:spacing w:val="44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поступил</w:t>
      </w:r>
      <w:r w:rsidRPr="00205926">
        <w:rPr>
          <w:rFonts w:ascii="Times New Roman" w:eastAsia="Times New Roman" w:hAnsi="Times New Roman" w:cs="Times New Roman"/>
          <w:color w:val="0E0E0E"/>
          <w:spacing w:val="44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в</w:t>
      </w:r>
      <w:r w:rsidRPr="00205926">
        <w:rPr>
          <w:rFonts w:ascii="Times New Roman" w:eastAsia="Times New Roman" w:hAnsi="Times New Roman" w:cs="Times New Roman"/>
          <w:color w:val="0E0E0E"/>
          <w:spacing w:val="43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нее</w:t>
      </w:r>
      <w:r w:rsidRPr="00205926">
        <w:rPr>
          <w:rFonts w:ascii="Times New Roman" w:eastAsia="Times New Roman" w:hAnsi="Times New Roman" w:cs="Times New Roman"/>
          <w:color w:val="0E0E0E"/>
          <w:spacing w:val="44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и</w:t>
      </w:r>
      <w:r w:rsidRPr="00205926">
        <w:rPr>
          <w:rFonts w:ascii="Times New Roman" w:eastAsia="Times New Roman" w:hAnsi="Times New Roman" w:cs="Times New Roman"/>
          <w:color w:val="0E0E0E"/>
          <w:spacing w:val="45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закончил</w:t>
      </w:r>
      <w:r w:rsidRPr="00205926">
        <w:rPr>
          <w:rFonts w:ascii="Times New Roman" w:eastAsia="Times New Roman" w:hAnsi="Times New Roman" w:cs="Times New Roman"/>
          <w:color w:val="0E0E0E"/>
          <w:spacing w:val="44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с</w:t>
      </w:r>
      <w:r w:rsidRPr="00205926">
        <w:rPr>
          <w:rFonts w:ascii="Times New Roman" w:eastAsia="Times New Roman" w:hAnsi="Times New Roman" w:cs="Times New Roman"/>
          <w:color w:val="0E0E0E"/>
          <w:spacing w:val="43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отличием,</w:t>
      </w:r>
      <w:r w:rsidRPr="00205926">
        <w:rPr>
          <w:rFonts w:ascii="Times New Roman" w:eastAsia="Times New Roman" w:hAnsi="Times New Roman" w:cs="Times New Roman"/>
          <w:color w:val="0E0E0E"/>
          <w:spacing w:val="45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а</w:t>
      </w:r>
      <w:r w:rsidRPr="00205926">
        <w:rPr>
          <w:rFonts w:ascii="Times New Roman" w:eastAsia="Times New Roman" w:hAnsi="Times New Roman" w:cs="Times New Roman"/>
          <w:color w:val="0E0E0E"/>
          <w:spacing w:val="50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потом</w:t>
      </w:r>
      <w:r w:rsidRPr="00205926">
        <w:rPr>
          <w:rFonts w:ascii="Times New Roman" w:eastAsia="Times New Roman" w:hAnsi="Times New Roman" w:cs="Times New Roman"/>
          <w:color w:val="0E0E0E"/>
          <w:spacing w:val="44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объездил</w:t>
      </w:r>
      <w:r w:rsidRPr="00205926">
        <w:rPr>
          <w:rFonts w:ascii="Times New Roman" w:eastAsia="Times New Roman" w:hAnsi="Times New Roman" w:cs="Times New Roman"/>
          <w:color w:val="0E0E0E"/>
          <w:spacing w:val="44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(ходил</w:t>
      </w:r>
      <w:r w:rsidRPr="00205926">
        <w:rPr>
          <w:rFonts w:ascii="Times New Roman" w:eastAsia="Times New Roman" w:hAnsi="Times New Roman" w:cs="Times New Roman"/>
          <w:color w:val="0E0E0E"/>
          <w:spacing w:val="44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на</w:t>
      </w:r>
      <w:r w:rsidRPr="00205926">
        <w:rPr>
          <w:rFonts w:ascii="Times New Roman" w:eastAsia="Times New Roman" w:hAnsi="Times New Roman" w:cs="Times New Roman"/>
          <w:color w:val="0E0E0E"/>
          <w:spacing w:val="44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судне</w:t>
      </w:r>
    </w:p>
    <w:p w14:paraId="491D9DB3" w14:textId="77777777" w:rsidR="00205926" w:rsidRPr="00205926" w:rsidRDefault="00205926" w:rsidP="0020592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«</w:t>
      </w:r>
      <w:proofErr w:type="spellStart"/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Бежица</w:t>
      </w:r>
      <w:proofErr w:type="spellEnd"/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») весь мир. Это был единственный выход для мальчишки, послевоенного полу сироты,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вырваться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из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бедности.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Для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меня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это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послужило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уроком: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нужно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рисковать,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решаться на радикальные шаги, если действительно хочешь настоящих перемен в своей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жизни.</w:t>
      </w:r>
    </w:p>
    <w:p w14:paraId="1037A935" w14:textId="77777777" w:rsidR="00205926" w:rsidRPr="00205926" w:rsidRDefault="00205926" w:rsidP="00205926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Весь разговор о побегах с ребенком затевается для того, чтобы и он мог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обсудить свои фантазии. Дети делятся друг с другом. Возможно, его приятель планирует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побег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и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зовет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с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собой.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Как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бы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мы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ни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относились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к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тайнам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друзей,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нужно</w:t>
      </w:r>
      <w:r w:rsidRPr="00205926">
        <w:rPr>
          <w:rFonts w:ascii="Times New Roman" w:eastAsia="Times New Roman" w:hAnsi="Times New Roman" w:cs="Times New Roman"/>
          <w:color w:val="0E0E0E"/>
          <w:spacing w:val="60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найти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деликатный способ поговорить и с инициатором побега, и, возможно, с его родителями.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Побег</w:t>
      </w:r>
      <w:r w:rsidRPr="00205926">
        <w:rPr>
          <w:rFonts w:ascii="Times New Roman" w:eastAsia="Times New Roman" w:hAnsi="Times New Roman" w:cs="Times New Roman"/>
          <w:color w:val="0E0E0E"/>
          <w:spacing w:val="-2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в</w:t>
      </w:r>
      <w:r w:rsidRPr="00205926">
        <w:rPr>
          <w:rFonts w:ascii="Times New Roman" w:eastAsia="Times New Roman" w:hAnsi="Times New Roman" w:cs="Times New Roman"/>
          <w:color w:val="0E0E0E"/>
          <w:spacing w:val="-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возрасте</w:t>
      </w:r>
      <w:r w:rsidRPr="00205926">
        <w:rPr>
          <w:rFonts w:ascii="Times New Roman" w:eastAsia="Times New Roman" w:hAnsi="Times New Roman" w:cs="Times New Roman"/>
          <w:color w:val="0E0E0E"/>
          <w:spacing w:val="-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8-10 лет реально</w:t>
      </w:r>
      <w:r w:rsidRPr="00205926">
        <w:rPr>
          <w:rFonts w:ascii="Times New Roman" w:eastAsia="Times New Roman" w:hAnsi="Times New Roman" w:cs="Times New Roman"/>
          <w:color w:val="0E0E0E"/>
          <w:spacing w:val="-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опасен, и</w:t>
      </w:r>
      <w:r w:rsidRPr="00205926">
        <w:rPr>
          <w:rFonts w:ascii="Times New Roman" w:eastAsia="Times New Roman" w:hAnsi="Times New Roman" w:cs="Times New Roman"/>
          <w:color w:val="0E0E0E"/>
          <w:spacing w:val="-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здесь не</w:t>
      </w:r>
      <w:r w:rsidRPr="00205926">
        <w:rPr>
          <w:rFonts w:ascii="Times New Roman" w:eastAsia="Times New Roman" w:hAnsi="Times New Roman" w:cs="Times New Roman"/>
          <w:color w:val="0E0E0E"/>
          <w:spacing w:val="-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до</w:t>
      </w:r>
      <w:r w:rsidRPr="00205926">
        <w:rPr>
          <w:rFonts w:ascii="Times New Roman" w:eastAsia="Times New Roman" w:hAnsi="Times New Roman" w:cs="Times New Roman"/>
          <w:color w:val="0E0E0E"/>
          <w:spacing w:val="-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реверансов.</w:t>
      </w:r>
    </w:p>
    <w:p w14:paraId="42630D2D" w14:textId="77777777" w:rsidR="00205926" w:rsidRPr="00205926" w:rsidRDefault="00205926" w:rsidP="00205926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Обсуждая побеги, нужно особое внимание уделить тому, что переживают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взрослые, которых бросили. Как они не спят ночами, что они, предположительно, говорят,</w:t>
      </w:r>
      <w:r w:rsidRPr="00205926">
        <w:rPr>
          <w:rFonts w:ascii="Times New Roman" w:eastAsia="Times New Roman" w:hAnsi="Times New Roman" w:cs="Times New Roman"/>
          <w:color w:val="0E0E0E"/>
          <w:spacing w:val="-57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как они собираются поговорить с ребенком, когда он вернется. Мораль этого разговора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такова: не нужно бояться возвращаться; родители будут сердиться уже потом, но вначале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они, конечно, обрадуются тому, что беглец вернулся, и прижмут к себе, потому что они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любят</w:t>
      </w:r>
      <w:r w:rsidRPr="00205926">
        <w:rPr>
          <w:rFonts w:ascii="Times New Roman" w:eastAsia="Times New Roman" w:hAnsi="Times New Roman" w:cs="Times New Roman"/>
          <w:color w:val="0E0E0E"/>
          <w:spacing w:val="-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своего</w:t>
      </w:r>
      <w:r w:rsidRPr="00205926">
        <w:rPr>
          <w:rFonts w:ascii="Times New Roman" w:eastAsia="Times New Roman" w:hAnsi="Times New Roman" w:cs="Times New Roman"/>
          <w:color w:val="0E0E0E"/>
          <w:spacing w:val="-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мальчишку.</w:t>
      </w:r>
    </w:p>
    <w:p w14:paraId="6CFD56A7" w14:textId="77777777" w:rsidR="00205926" w:rsidRPr="00205926" w:rsidRDefault="00205926" w:rsidP="00205926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Нужно сообщить о том, как обычно возвращают беглецов. Полиция направляет детей в органы опеки, сообщают адрес по месту жительства, уточняют, живет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ли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реально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там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ребенок.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А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потом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его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в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сопровождении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взрослого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направят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домой.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Конечно,</w:t>
      </w:r>
      <w:r w:rsidRPr="00205926">
        <w:rPr>
          <w:rFonts w:ascii="Times New Roman" w:eastAsia="Times New Roman" w:hAnsi="Times New Roman" w:cs="Times New Roman"/>
          <w:color w:val="0E0E0E"/>
          <w:spacing w:val="-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первым</w:t>
      </w:r>
      <w:r w:rsidRPr="00205926">
        <w:rPr>
          <w:rFonts w:ascii="Times New Roman" w:eastAsia="Times New Roman" w:hAnsi="Times New Roman" w:cs="Times New Roman"/>
          <w:color w:val="0E0E0E"/>
          <w:spacing w:val="-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делом</w:t>
      </w:r>
      <w:r w:rsidRPr="00205926">
        <w:rPr>
          <w:rFonts w:ascii="Times New Roman" w:eastAsia="Times New Roman" w:hAnsi="Times New Roman" w:cs="Times New Roman"/>
          <w:color w:val="0E0E0E"/>
          <w:spacing w:val="-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накормят.</w:t>
      </w:r>
    </w:p>
    <w:p w14:paraId="4DF246AB" w14:textId="77777777" w:rsidR="00205926" w:rsidRPr="00205926" w:rsidRDefault="00205926" w:rsidP="00205926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Привлекательность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побегов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значительно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уменьшится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после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таких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разговоров.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Ореол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«запретного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плода»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исчезнет.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«Подумаешь,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-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скажет</w:t>
      </w:r>
      <w:r w:rsidRPr="00205926">
        <w:rPr>
          <w:rFonts w:ascii="Times New Roman" w:eastAsia="Times New Roman" w:hAnsi="Times New Roman" w:cs="Times New Roman"/>
          <w:color w:val="0E0E0E"/>
          <w:spacing w:val="6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такой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мальчишка,</w:t>
      </w:r>
      <w:r w:rsidRPr="00205926">
        <w:rPr>
          <w:rFonts w:ascii="Times New Roman" w:eastAsia="Times New Roman" w:hAnsi="Times New Roman" w:cs="Times New Roman"/>
          <w:color w:val="0E0E0E"/>
          <w:spacing w:val="-1"/>
          <w:sz w:val="28"/>
          <w:szCs w:val="28"/>
        </w:rPr>
        <w:t xml:space="preserve"> -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все</w:t>
      </w:r>
      <w:r w:rsidRPr="00205926">
        <w:rPr>
          <w:rFonts w:ascii="Times New Roman" w:eastAsia="Times New Roman" w:hAnsi="Times New Roman" w:cs="Times New Roman"/>
          <w:color w:val="0E0E0E"/>
          <w:spacing w:val="-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бегают, даже</w:t>
      </w:r>
      <w:r w:rsidRPr="00205926">
        <w:rPr>
          <w:rFonts w:ascii="Times New Roman" w:eastAsia="Times New Roman" w:hAnsi="Times New Roman" w:cs="Times New Roman"/>
          <w:color w:val="0E0E0E"/>
          <w:spacing w:val="-2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мой отец».</w:t>
      </w:r>
    </w:p>
    <w:p w14:paraId="628DEDA7" w14:textId="77777777" w:rsidR="00205926" w:rsidRPr="00205926" w:rsidRDefault="00205926" w:rsidP="00205926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Конечно,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нужно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отслеживать,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как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и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с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кем,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дети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проводят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время.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Самый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главный контрольный критерий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— время.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«Когда ты вернешься?» обозначает, что вы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доверяете своим детям. Но если дети постоянно нарушают договоренности, пора проявить</w:t>
      </w:r>
      <w:r w:rsidRPr="00205926">
        <w:rPr>
          <w:rFonts w:ascii="Times New Roman" w:eastAsia="Times New Roman" w:hAnsi="Times New Roman" w:cs="Times New Roman"/>
          <w:color w:val="0E0E0E"/>
          <w:spacing w:val="-57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особую бдительность. «С кем ты гуляешь? Тебе с ним интересно? Приглашай его (ее) на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чай».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Кроме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того,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дети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чаще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всего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тренируют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побег,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а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не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решаются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на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него</w:t>
      </w:r>
      <w:r w:rsidRPr="00205926">
        <w:rPr>
          <w:rFonts w:ascii="Times New Roman" w:eastAsia="Times New Roman" w:hAnsi="Times New Roman" w:cs="Times New Roman"/>
          <w:color w:val="0E0E0E"/>
          <w:spacing w:val="60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сразу.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Конечно, вопрос ребенка о перочинном ноже, спичках, веревках и рюкзаке - сигнал к</w:t>
      </w:r>
      <w:r w:rsidRPr="00205926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color w:val="0E0E0E"/>
          <w:sz w:val="28"/>
          <w:szCs w:val="28"/>
        </w:rPr>
        <w:t>разговору.</w:t>
      </w:r>
    </w:p>
    <w:p w14:paraId="79E31035" w14:textId="77777777" w:rsidR="00205926" w:rsidRPr="00205926" w:rsidRDefault="00205926" w:rsidP="00205926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926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20592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sz w:val="28"/>
          <w:szCs w:val="28"/>
        </w:rPr>
        <w:t>тему</w:t>
      </w:r>
      <w:r w:rsidRPr="0020592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sz w:val="28"/>
          <w:szCs w:val="28"/>
        </w:rPr>
        <w:t>самовольных</w:t>
      </w:r>
      <w:r w:rsidRPr="0020592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sz w:val="28"/>
          <w:szCs w:val="28"/>
        </w:rPr>
        <w:t>уходов</w:t>
      </w:r>
      <w:r w:rsidRPr="0020592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sz w:val="28"/>
          <w:szCs w:val="28"/>
        </w:rPr>
        <w:t>обсуждать</w:t>
      </w:r>
      <w:r w:rsidRPr="0020592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sz w:val="28"/>
          <w:szCs w:val="28"/>
        </w:rPr>
        <w:t>символично</w:t>
      </w:r>
      <w:r w:rsidRPr="0020592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0592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05926">
        <w:rPr>
          <w:rFonts w:ascii="Times New Roman" w:eastAsia="Times New Roman" w:hAnsi="Times New Roman" w:cs="Times New Roman"/>
          <w:sz w:val="28"/>
          <w:szCs w:val="28"/>
        </w:rPr>
        <w:t>сказках.</w:t>
      </w:r>
    </w:p>
    <w:p w14:paraId="16F1BAB7" w14:textId="77777777" w:rsidR="00205926" w:rsidRPr="00205926" w:rsidRDefault="00205926" w:rsidP="0020592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94C2E4" w14:textId="77777777" w:rsidR="00205926" w:rsidRPr="00205926" w:rsidRDefault="00205926" w:rsidP="0020592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9A9684" w14:textId="77777777" w:rsidR="00854F4F" w:rsidRDefault="00854F4F"/>
    <w:sectPr w:rsidR="00854F4F" w:rsidSect="0020592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8C0B"/>
      </v:shape>
    </w:pict>
  </w:numPicBullet>
  <w:abstractNum w:abstractNumId="0" w15:restartNumberingAfterBreak="0">
    <w:nsid w:val="72502E7C"/>
    <w:multiLevelType w:val="hybridMultilevel"/>
    <w:tmpl w:val="EA6819D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657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34"/>
    <w:rsid w:val="00205926"/>
    <w:rsid w:val="00854F4F"/>
    <w:rsid w:val="008C0134"/>
    <w:rsid w:val="00A8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ECE81"/>
  <w15:chartTrackingRefBased/>
  <w15:docId w15:val="{DA8F7048-39A6-4371-94EA-50FB53C3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92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059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2023-07-26T07:20:00Z</dcterms:created>
  <dcterms:modified xsi:type="dcterms:W3CDTF">2023-07-26T07:21:00Z</dcterms:modified>
</cp:coreProperties>
</file>