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E8" w:rsidRPr="004C2E31" w:rsidRDefault="009E0FE8" w:rsidP="009E0FE8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Уважаемые родители!</w:t>
      </w:r>
    </w:p>
    <w:p w:rsidR="004C2E31" w:rsidRDefault="004C2E31" w:rsidP="009E0FE8">
      <w:pPr>
        <w:shd w:val="clear" w:color="auto" w:fill="FFFFFF"/>
        <w:spacing w:before="30" w:after="30" w:line="240" w:lineRule="auto"/>
        <w:ind w:firstLine="708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E0FE8" w:rsidRPr="004C2E31" w:rsidRDefault="009E0FE8" w:rsidP="009E0FE8">
      <w:pPr>
        <w:shd w:val="clear" w:color="auto" w:fill="FFFFFF"/>
        <w:spacing w:before="30" w:after="30" w:line="240" w:lineRule="auto"/>
        <w:ind w:firstLine="708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bookmarkStart w:id="0" w:name="_GoBack"/>
      <w:bookmarkEnd w:id="0"/>
      <w:r w:rsidRPr="004C2E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Уже с дошкольного возраста надо учить ребенка правильному поведению в чрезвычайной ситуации. Задача </w:t>
      </w:r>
      <w:proofErr w:type="gramStart"/>
      <w:r w:rsidRPr="004C2E31">
        <w:rPr>
          <w:rFonts w:eastAsia="Times New Roman" w:cs="Times New Roman"/>
          <w:b/>
          <w:bCs/>
          <w:sz w:val="24"/>
          <w:szCs w:val="24"/>
          <w:lang w:eastAsia="ru-RU"/>
        </w:rPr>
        <w:t>родителей—подготовить</w:t>
      </w:r>
      <w:proofErr w:type="gramEnd"/>
      <w:r w:rsidRPr="004C2E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ребенка к встрече с различными сложными, а порой опасными жизненными ситуациями.</w:t>
      </w:r>
    </w:p>
    <w:p w:rsidR="009E0FE8" w:rsidRPr="004C2E31" w:rsidRDefault="009E0FE8" w:rsidP="009E0FE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4C2E31">
        <w:rPr>
          <w:rFonts w:eastAsia="Times New Roman" w:cs="Times New Roman"/>
          <w:b/>
          <w:bCs/>
          <w:sz w:val="24"/>
          <w:szCs w:val="24"/>
          <w:lang w:eastAsia="ru-RU"/>
        </w:rPr>
        <w:t>Мы предлагаем Вам памятку, в которой отражены основные правила безопасного поведения для детей.</w:t>
      </w:r>
    </w:p>
    <w:p w:rsidR="009E0FE8" w:rsidRPr="004C2E31" w:rsidRDefault="009E0FE8" w:rsidP="009E0FE8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4C2E31">
        <w:rPr>
          <w:rFonts w:ascii="Comic Sans MS" w:eastAsia="Times New Roman" w:hAnsi="Comic Sans MS" w:cs="Times New Roman"/>
          <w:sz w:val="20"/>
          <w:szCs w:val="20"/>
          <w:lang w:eastAsia="ru-RU"/>
        </w:rPr>
        <w:t> </w:t>
      </w:r>
    </w:p>
    <w:p w:rsidR="009E0FE8" w:rsidRPr="004C2E31" w:rsidRDefault="009E0FE8" w:rsidP="009E0F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  <w:t>Ребенок должен запомнить следующие правила:</w:t>
      </w:r>
    </w:p>
    <w:p w:rsidR="009E0FE8" w:rsidRPr="004C2E31" w:rsidRDefault="009E0FE8" w:rsidP="009E0FE8">
      <w:pPr>
        <w:numPr>
          <w:ilvl w:val="0"/>
          <w:numId w:val="1"/>
        </w:num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Не выходить на улицу без взрослых</w:t>
      </w:r>
    </w:p>
    <w:p w:rsidR="009E0FE8" w:rsidRPr="004C2E31" w:rsidRDefault="009E0FE8" w:rsidP="009E0FE8">
      <w:pPr>
        <w:numPr>
          <w:ilvl w:val="0"/>
          <w:numId w:val="1"/>
        </w:num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Не играть на тротуаре около проезжей части</w:t>
      </w:r>
    </w:p>
    <w:p w:rsidR="009E0FE8" w:rsidRPr="004C2E31" w:rsidRDefault="009E0FE8" w:rsidP="009E0FE8">
      <w:pPr>
        <w:numPr>
          <w:ilvl w:val="0"/>
          <w:numId w:val="1"/>
        </w:num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Переходить улицу только по пешеходному переходу на зеленый сигнал светофора.</w:t>
      </w:r>
    </w:p>
    <w:p w:rsidR="009E0FE8" w:rsidRPr="004C2E31" w:rsidRDefault="009E0FE8" w:rsidP="009E0FE8">
      <w:pPr>
        <w:numPr>
          <w:ilvl w:val="0"/>
          <w:numId w:val="1"/>
        </w:num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 Быть внимательным, но не </w:t>
      </w:r>
      <w:proofErr w:type="gramStart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сверх</w:t>
      </w:r>
      <w:proofErr w:type="gramEnd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 осторожным и не трусливым.</w:t>
      </w:r>
    </w:p>
    <w:p w:rsidR="009E0FE8" w:rsidRPr="004C2E31" w:rsidRDefault="009E0FE8" w:rsidP="009E0FE8">
      <w:pPr>
        <w:numPr>
          <w:ilvl w:val="0"/>
          <w:numId w:val="1"/>
        </w:num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Хорошо знать все ориентиры в районе своего дома</w:t>
      </w:r>
    </w:p>
    <w:p w:rsidR="009E0FE8" w:rsidRPr="004C2E31" w:rsidRDefault="009E0FE8" w:rsidP="009E0FE8">
      <w:pPr>
        <w:numPr>
          <w:ilvl w:val="0"/>
          <w:numId w:val="1"/>
        </w:numPr>
        <w:spacing w:after="0" w:line="240" w:lineRule="auto"/>
        <w:ind w:left="144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 Ходить </w:t>
      </w:r>
      <w:proofErr w:type="gramStart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по середине</w:t>
      </w:r>
      <w:proofErr w:type="gramEnd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 тротуара, не приближаясь к кустам и дверям. Особенно заброшенных домов.</w:t>
      </w:r>
    </w:p>
    <w:p w:rsidR="009E0FE8" w:rsidRPr="004C2E31" w:rsidRDefault="009E0FE8" w:rsidP="009E0FE8">
      <w:pPr>
        <w:spacing w:before="30" w:after="30" w:line="240" w:lineRule="auto"/>
        <w:ind w:left="720" w:hanging="36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</w:t>
      </w:r>
    </w:p>
    <w:p w:rsidR="009E0FE8" w:rsidRPr="004C2E31" w:rsidRDefault="009E0FE8" w:rsidP="009E0FE8">
      <w:pPr>
        <w:spacing w:before="30" w:after="30" w:line="240" w:lineRule="auto"/>
        <w:ind w:left="720" w:hanging="36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  <w:t> </w:t>
      </w:r>
    </w:p>
    <w:p w:rsidR="009E0FE8" w:rsidRPr="004C2E31" w:rsidRDefault="009E0FE8" w:rsidP="009E0FE8">
      <w:pPr>
        <w:spacing w:before="30" w:after="30" w:line="240" w:lineRule="auto"/>
        <w:ind w:firstLine="36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Не за горами то время когда Ваш ребенок пойдет в школу и будет оставаться дома один, самостоятельно добираться от дома до школы. Поэтому Вам, родителям уже сегодня необходимо научить ребенка элементарным правилам безопасности, чтобы воспитать ребенка осторожным, но уверенным в себе, способным принимать решения.</w:t>
      </w:r>
    </w:p>
    <w:p w:rsidR="004C2E31" w:rsidRDefault="004C2E31" w:rsidP="009E0FE8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9E0FE8" w:rsidRPr="004C2E31" w:rsidRDefault="009E0FE8" w:rsidP="009E0F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  <w:t>Один дома: 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  <w:t> </w:t>
      </w:r>
    </w:p>
    <w:p w:rsidR="009E0FE8" w:rsidRPr="004C2E31" w:rsidRDefault="009E0FE8" w:rsidP="009E0FE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Ребенок должен знать телефоны, по которым он может мгновенно попросить о помощи.</w:t>
      </w:r>
    </w:p>
    <w:p w:rsidR="009E0FE8" w:rsidRPr="004C2E31" w:rsidRDefault="009E0FE8" w:rsidP="009E0FE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Ребенок должен закрыть дверь на задвижку (это повысит ответственность ребенка, спасет его в случае ЧС)</w:t>
      </w:r>
    </w:p>
    <w:p w:rsidR="009E0FE8" w:rsidRPr="004C2E31" w:rsidRDefault="009E0FE8" w:rsidP="009E0FE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Нужно написать для ребенка список тех людей, которых он может пустить. Эти люди попадают в категорию «знакомые». Остальные</w:t>
      </w:r>
      <w:r w:rsid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—”</w:t>
      </w:r>
      <w:proofErr w:type="gramEnd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незнакомые”, в том числе и соседи, если их нет в списке.</w:t>
      </w:r>
    </w:p>
    <w:p w:rsidR="009E0FE8" w:rsidRPr="004C2E31" w:rsidRDefault="009E0FE8" w:rsidP="009E0FE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Ребенок ни в коем случае не должен говорить,  что он дома один.</w:t>
      </w:r>
    </w:p>
    <w:p w:rsidR="009E0FE8" w:rsidRPr="004C2E31" w:rsidRDefault="009E0FE8" w:rsidP="004C2E31">
      <w:pPr>
        <w:spacing w:before="30" w:after="30" w:line="240" w:lineRule="auto"/>
        <w:ind w:left="720" w:hanging="360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Comic Sans MS" w:eastAsia="Times New Roman" w:hAnsi="Comic Sans MS" w:cs="Times New Roman"/>
          <w:noProof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57DAC71" wp14:editId="514D3C6C">
                <wp:extent cx="304800" cy="304800"/>
                <wp:effectExtent l="0" t="0" r="0" b="0"/>
                <wp:docPr id="2" name="Прямоугольник 2" descr="http://mdou77-5959.narod.ru/images/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mdou77-5959.narod.ru/images/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V13R&#10;DPsCAAD6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E0FE8" w:rsidRPr="004C2E31" w:rsidRDefault="009E0FE8" w:rsidP="009E0F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  <w:t>Один на улице:</w:t>
      </w:r>
      <w:r w:rsidRPr="004C2E31"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  <w:br w:type="textWrapping" w:clear="all"/>
      </w:r>
      <w:r w:rsidRPr="004C2E31"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  <w:t> </w:t>
      </w:r>
    </w:p>
    <w:p w:rsidR="009E0FE8" w:rsidRPr="004C2E31" w:rsidRDefault="009E0FE8" w:rsidP="009E0FE8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Оставаться все время рядом с друзьями, с людьми.</w:t>
      </w:r>
    </w:p>
    <w:p w:rsidR="009E0FE8" w:rsidRPr="004C2E31" w:rsidRDefault="009E0FE8" w:rsidP="009E0FE8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Уметь сказать «нет» старшим ребятам, которые хотят втянуть в опасную ситуацию.</w:t>
      </w:r>
    </w:p>
    <w:p w:rsidR="009E0FE8" w:rsidRPr="004C2E31" w:rsidRDefault="009E0FE8" w:rsidP="009E0FE8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Не разговаривать с посторонними и ничего у них не брать.</w:t>
      </w:r>
    </w:p>
    <w:p w:rsidR="009E0FE8" w:rsidRPr="004C2E31" w:rsidRDefault="009E0FE8" w:rsidP="009E0FE8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Не садиться к ним в машину.</w:t>
      </w:r>
    </w:p>
    <w:p w:rsidR="009E0FE8" w:rsidRPr="004C2E31" w:rsidRDefault="009E0FE8" w:rsidP="009E0FE8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Не заходить с незнакомыми людьми в лифт.</w:t>
      </w:r>
    </w:p>
    <w:p w:rsidR="009E0FE8" w:rsidRPr="004C2E31" w:rsidRDefault="009E0FE8" w:rsidP="009E0FE8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Не бояться привлекать к себе внимание, если незнакомец хватает за руку, берет на руки, затаскивает в машину, подталкивает в подъезд. Надо громко кричать: «На помощь, помогите, чужой человек!»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  <w:t> 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  <w:br w:type="textWrapping" w:clear="all"/>
        <w:t> </w:t>
      </w:r>
    </w:p>
    <w:p w:rsidR="004C2E31" w:rsidRDefault="009E0FE8" w:rsidP="009E0FE8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</w:t>
      </w:r>
    </w:p>
    <w:p w:rsidR="004C2E31" w:rsidRDefault="004C2E31" w:rsidP="009E0FE8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4C2E31" w:rsidRDefault="004C2E31" w:rsidP="009E0FE8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4C2E31" w:rsidRDefault="004C2E31" w:rsidP="009E0FE8">
      <w:pPr>
        <w:spacing w:before="30" w:after="30" w:line="240" w:lineRule="auto"/>
        <w:jc w:val="center"/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9E0FE8" w:rsidRPr="004C2E31" w:rsidRDefault="009E0FE8" w:rsidP="009E0FE8">
      <w:pPr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7"/>
          <w:szCs w:val="27"/>
          <w:shd w:val="clear" w:color="auto" w:fill="FFFFFF"/>
          <w:lang w:eastAsia="ru-RU"/>
        </w:rPr>
        <w:t>Ребенок в быту: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</w:t>
      </w:r>
    </w:p>
    <w:p w:rsidR="009E0FE8" w:rsidRPr="004C2E31" w:rsidRDefault="009E0FE8" w:rsidP="009E0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  <w:t> </w:t>
      </w: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Детям категорически запрещается пользоваться спичками. Газовой плитой, печкой. Электрическими розетками, включенными электроприборами.</w:t>
      </w:r>
    </w:p>
    <w:p w:rsidR="009E0FE8" w:rsidRPr="004C2E31" w:rsidRDefault="009E0FE8" w:rsidP="009E0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 Детей старшего дошкольного возраста нужно научить </w:t>
      </w:r>
      <w:proofErr w:type="gramStart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правильно</w:t>
      </w:r>
      <w:proofErr w:type="gramEnd"/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 xml:space="preserve"> обращаться с ножницами, ножом, иголкой.</w:t>
      </w:r>
    </w:p>
    <w:p w:rsidR="009E0FE8" w:rsidRPr="004C2E31" w:rsidRDefault="009E0FE8" w:rsidP="009E0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Взрослые должны хранить в недоступных для детей местах следующие предметы: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- бытовую химию,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- лекарства,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- спиртные напитки,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- сигареты,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- пищевые кислоты,</w:t>
      </w:r>
    </w:p>
    <w:p w:rsidR="009E0FE8" w:rsidRPr="004C2E31" w:rsidRDefault="009E0FE8" w:rsidP="009E0FE8">
      <w:pPr>
        <w:spacing w:before="30" w:after="3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- режуще—колющие инструменты.</w:t>
      </w:r>
    </w:p>
    <w:p w:rsidR="009E0FE8" w:rsidRPr="004C2E31" w:rsidRDefault="009E0FE8" w:rsidP="009E0FE8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9E0FE8" w:rsidRPr="004C2E31" w:rsidRDefault="009E0FE8" w:rsidP="009E0FE8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Нужно уметь использовать телефон в случаях возникновения пожара (вызов пожарной службы по номеру 01). В случае получения травмы (вызов скорой помощи по номеру 03).</w:t>
      </w:r>
    </w:p>
    <w:p w:rsidR="009E0FE8" w:rsidRPr="004C2E31" w:rsidRDefault="009E0FE8" w:rsidP="009E0FE8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 Нужно знать свой адрес. Номера телефонов знакомых взрослых, живущих поблизости.</w:t>
      </w:r>
    </w:p>
    <w:p w:rsidR="009E0FE8" w:rsidRPr="004C2E31" w:rsidRDefault="009E0FE8" w:rsidP="009E0FE8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Нужно уметь привлечь внимание прохожих и позвать на помощь при пожаре, проникновении в дом преступников.</w:t>
      </w:r>
    </w:p>
    <w:p w:rsidR="009E0FE8" w:rsidRPr="004C2E31" w:rsidRDefault="009E0FE8" w:rsidP="009E0FE8">
      <w:pPr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shd w:val="clear" w:color="auto" w:fill="FFFFFF"/>
          <w:lang w:eastAsia="ru-RU"/>
        </w:rPr>
      </w:pPr>
      <w:r w:rsidRPr="004C2E31">
        <w:rPr>
          <w:rFonts w:ascii="Georgia" w:eastAsia="Times New Roman" w:hAnsi="Georgia" w:cs="Times New Roman"/>
          <w:b/>
          <w:bCs/>
          <w:sz w:val="20"/>
          <w:szCs w:val="20"/>
          <w:shd w:val="clear" w:color="auto" w:fill="FFFFFF"/>
          <w:lang w:eastAsia="ru-RU"/>
        </w:rPr>
        <w:t>Нужно уметь потушить начинающийся пожар, набросив на источник возгорания тяжелое одеяло.</w:t>
      </w:r>
    </w:p>
    <w:p w:rsidR="00982E93" w:rsidRPr="004C2E31" w:rsidRDefault="00982E93"/>
    <w:sectPr w:rsidR="00982E93" w:rsidRPr="004C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2BA6"/>
    <w:multiLevelType w:val="multilevel"/>
    <w:tmpl w:val="5B2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44762"/>
    <w:multiLevelType w:val="multilevel"/>
    <w:tmpl w:val="91F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8032D"/>
    <w:multiLevelType w:val="multilevel"/>
    <w:tmpl w:val="FDF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813D6"/>
    <w:multiLevelType w:val="multilevel"/>
    <w:tmpl w:val="6D5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B29CF"/>
    <w:multiLevelType w:val="multilevel"/>
    <w:tmpl w:val="63DC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E2"/>
    <w:rsid w:val="004C2E31"/>
    <w:rsid w:val="00982E93"/>
    <w:rsid w:val="009E0FE8"/>
    <w:rsid w:val="00C257E2"/>
    <w:rsid w:val="00E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6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F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FE8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9E0F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FE8"/>
  </w:style>
  <w:style w:type="paragraph" w:customStyle="1" w:styleId="msobodytext4">
    <w:name w:val="msobodytext4"/>
    <w:basedOn w:val="a"/>
    <w:rsid w:val="009E0F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6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F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FE8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9E0F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FE8"/>
  </w:style>
  <w:style w:type="paragraph" w:customStyle="1" w:styleId="msobodytext4">
    <w:name w:val="msobodytext4"/>
    <w:basedOn w:val="a"/>
    <w:rsid w:val="009E0F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юлия</cp:lastModifiedBy>
  <cp:revision>5</cp:revision>
  <dcterms:created xsi:type="dcterms:W3CDTF">2015-05-17T14:32:00Z</dcterms:created>
  <dcterms:modified xsi:type="dcterms:W3CDTF">2015-05-18T08:34:00Z</dcterms:modified>
</cp:coreProperties>
</file>