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52CC" w14:textId="18932BDD" w:rsidR="003E2AA9" w:rsidRDefault="004E5DC8" w:rsidP="004E5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DC8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4E5DC8">
        <w:rPr>
          <w:rFonts w:ascii="Times New Roman" w:hAnsi="Times New Roman" w:cs="Times New Roman"/>
          <w:sz w:val="28"/>
          <w:szCs w:val="28"/>
        </w:rPr>
        <w:t xml:space="preserve">Можно ли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E5DC8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E5DC8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5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(преподаватель колледжа, учитель в школе) возложить полную материальную ответственность, заключив с ним договор о полной материальной ответственности если на него с его согласия возложена обязанность заведования кабинетом?</w:t>
      </w:r>
    </w:p>
    <w:p w14:paraId="25CE5BFE" w14:textId="77777777" w:rsidR="004E5DC8" w:rsidRDefault="004E5DC8" w:rsidP="004E5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506A1A" w14:textId="42895243" w:rsidR="000375BD" w:rsidRPr="000375BD" w:rsidRDefault="004E5DC8" w:rsidP="00B36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BD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="000375BD">
        <w:rPr>
          <w:rFonts w:ascii="Times New Roman" w:hAnsi="Times New Roman" w:cs="Times New Roman"/>
          <w:sz w:val="28"/>
          <w:szCs w:val="28"/>
        </w:rPr>
        <w:t>По общему правилу (ст. 238 Трудового кодекса РФ) р</w:t>
      </w:r>
      <w:r w:rsidR="000375BD" w:rsidRPr="000375BD">
        <w:rPr>
          <w:rFonts w:ascii="Times New Roman" w:hAnsi="Times New Roman" w:cs="Times New Roman"/>
          <w:sz w:val="28"/>
          <w:szCs w:val="28"/>
        </w:rPr>
        <w:t xml:space="preserve">аботник обязан возместить работодателю причиненный </w:t>
      </w:r>
      <w:r w:rsidR="000375BD">
        <w:rPr>
          <w:rFonts w:ascii="Times New Roman" w:hAnsi="Times New Roman" w:cs="Times New Roman"/>
          <w:sz w:val="28"/>
          <w:szCs w:val="28"/>
        </w:rPr>
        <w:t>им работодателю прямой действительный ущерб.</w:t>
      </w:r>
      <w:r w:rsidR="000375BD" w:rsidRPr="000375BD">
        <w:rPr>
          <w:rFonts w:ascii="Times New Roman" w:hAnsi="Times New Roman" w:cs="Times New Roman"/>
          <w:sz w:val="28"/>
          <w:szCs w:val="28"/>
        </w:rPr>
        <w:t xml:space="preserve"> </w:t>
      </w:r>
      <w:r w:rsidR="000375BD">
        <w:rPr>
          <w:rFonts w:ascii="Times New Roman" w:hAnsi="Times New Roman" w:cs="Times New Roman"/>
          <w:sz w:val="28"/>
          <w:szCs w:val="28"/>
        </w:rPr>
        <w:t xml:space="preserve">При этом, согласно ст. 241 </w:t>
      </w:r>
      <w:r w:rsidR="00B36626">
        <w:rPr>
          <w:rFonts w:ascii="Times New Roman" w:hAnsi="Times New Roman" w:cs="Times New Roman"/>
          <w:sz w:val="28"/>
          <w:szCs w:val="28"/>
        </w:rPr>
        <w:t>Трудового кодекса РФ</w:t>
      </w:r>
      <w:r w:rsidR="000375BD">
        <w:rPr>
          <w:rFonts w:ascii="Times New Roman" w:hAnsi="Times New Roman" w:cs="Times New Roman"/>
          <w:sz w:val="28"/>
          <w:szCs w:val="28"/>
        </w:rPr>
        <w:t xml:space="preserve"> з</w:t>
      </w:r>
      <w:r w:rsidR="000375BD" w:rsidRPr="000375BD">
        <w:rPr>
          <w:rFonts w:ascii="Times New Roman" w:hAnsi="Times New Roman" w:cs="Times New Roman"/>
          <w:sz w:val="28"/>
          <w:szCs w:val="28"/>
        </w:rPr>
        <w:t xml:space="preserve">а причиненный ущерб работник несет материальную ответственность в пределах своего среднего месячного заработка, если иное не предусмотрено </w:t>
      </w:r>
      <w:r w:rsidR="000375BD">
        <w:rPr>
          <w:rFonts w:ascii="Times New Roman" w:hAnsi="Times New Roman" w:cs="Times New Roman"/>
          <w:sz w:val="28"/>
          <w:szCs w:val="28"/>
        </w:rPr>
        <w:t xml:space="preserve">ТК РФ и </w:t>
      </w:r>
      <w:r w:rsidR="000375BD" w:rsidRPr="000375BD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14:paraId="49FEDBDB" w14:textId="2925AE7B" w:rsidR="000375BD" w:rsidRDefault="004E5DC8" w:rsidP="00037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DC8">
        <w:rPr>
          <w:rFonts w:ascii="Times New Roman" w:hAnsi="Times New Roman" w:cs="Times New Roman"/>
          <w:sz w:val="28"/>
          <w:szCs w:val="28"/>
        </w:rPr>
        <w:t>Согласно ст. 244 Т</w:t>
      </w:r>
      <w:r>
        <w:rPr>
          <w:rFonts w:ascii="Times New Roman" w:hAnsi="Times New Roman" w:cs="Times New Roman"/>
          <w:sz w:val="28"/>
          <w:szCs w:val="28"/>
        </w:rPr>
        <w:t>рудового кодекса РФ письменные договоры о полной индивидуальной материальной ответственности, то есть о возмещении работодателю причиненного ущерба в полном размере за недостачу вверенного работникам имущества, могут заключаться с работниками, непосредственно обслуживающими или использующими денежные, товарные ценности или иное имущество</w:t>
      </w:r>
      <w:r w:rsidR="000375BD">
        <w:rPr>
          <w:rFonts w:ascii="Times New Roman" w:hAnsi="Times New Roman" w:cs="Times New Roman"/>
          <w:sz w:val="28"/>
          <w:szCs w:val="28"/>
        </w:rPr>
        <w:t xml:space="preserve">, если соответствующие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0375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категори</w:t>
      </w:r>
      <w:r w:rsidR="000375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0375BD">
        <w:rPr>
          <w:rFonts w:ascii="Times New Roman" w:hAnsi="Times New Roman" w:cs="Times New Roman"/>
          <w:sz w:val="28"/>
          <w:szCs w:val="28"/>
        </w:rPr>
        <w:t xml:space="preserve">предусмотрены </w:t>
      </w:r>
    </w:p>
    <w:p w14:paraId="1E3044F4" w14:textId="020A1429" w:rsidR="004E5DC8" w:rsidRDefault="000375BD" w:rsidP="00037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Перечнями, утвержденными в </w:t>
      </w:r>
      <w:r w:rsidR="004E5DC8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E5DC8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енном</w:t>
      </w:r>
      <w:r w:rsidR="004E5DC8">
        <w:rPr>
          <w:rFonts w:ascii="Times New Roman" w:hAnsi="Times New Roman" w:cs="Times New Roman"/>
          <w:sz w:val="28"/>
          <w:szCs w:val="28"/>
        </w:rPr>
        <w:t xml:space="preserve"> Правительством РФ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E5DC8">
        <w:rPr>
          <w:rFonts w:ascii="Times New Roman" w:hAnsi="Times New Roman" w:cs="Times New Roman"/>
          <w:sz w:val="28"/>
          <w:szCs w:val="28"/>
        </w:rPr>
        <w:t>.</w:t>
      </w:r>
    </w:p>
    <w:p w14:paraId="66183529" w14:textId="22065E99" w:rsidR="000375BD" w:rsidRDefault="004E5DC8" w:rsidP="00037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DC8">
        <w:rPr>
          <w:rFonts w:ascii="Times New Roman" w:hAnsi="Times New Roman" w:cs="Times New Roman"/>
          <w:sz w:val="28"/>
          <w:szCs w:val="28"/>
        </w:rPr>
        <w:t>Постановлени</w:t>
      </w:r>
      <w:r w:rsidR="000375BD">
        <w:rPr>
          <w:rFonts w:ascii="Times New Roman" w:hAnsi="Times New Roman" w:cs="Times New Roman"/>
          <w:sz w:val="28"/>
          <w:szCs w:val="28"/>
        </w:rPr>
        <w:t>ем</w:t>
      </w:r>
      <w:r w:rsidRPr="004E5DC8">
        <w:rPr>
          <w:rFonts w:ascii="Times New Roman" w:hAnsi="Times New Roman" w:cs="Times New Roman"/>
          <w:sz w:val="28"/>
          <w:szCs w:val="28"/>
        </w:rPr>
        <w:t xml:space="preserve"> Минтруда РФ от 31.12.2002 г. № 85</w:t>
      </w:r>
      <w:r w:rsidR="000375BD">
        <w:rPr>
          <w:rFonts w:ascii="Times New Roman" w:hAnsi="Times New Roman" w:cs="Times New Roman"/>
          <w:sz w:val="28"/>
          <w:szCs w:val="28"/>
        </w:rPr>
        <w:t xml:space="preserve"> утверждён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имущества.</w:t>
      </w:r>
    </w:p>
    <w:p w14:paraId="462675E1" w14:textId="25A36BDE" w:rsidR="0097051A" w:rsidRDefault="0097051A" w:rsidP="004E5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и должность преподавателя, ни </w:t>
      </w:r>
      <w:r>
        <w:rPr>
          <w:rFonts w:ascii="Times New Roman" w:hAnsi="Times New Roman" w:cs="Times New Roman"/>
          <w:sz w:val="28"/>
          <w:szCs w:val="28"/>
        </w:rPr>
        <w:t>должность учителя, ни их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 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 по заведованию кабинетом не </w:t>
      </w:r>
      <w:r>
        <w:rPr>
          <w:rFonts w:ascii="Times New Roman" w:hAnsi="Times New Roman" w:cs="Times New Roman"/>
          <w:sz w:val="28"/>
          <w:szCs w:val="28"/>
        </w:rPr>
        <w:t>предусмотрены указанным Перечнем.</w:t>
      </w:r>
    </w:p>
    <w:p w14:paraId="5E2E9691" w14:textId="4BEE2F6B" w:rsidR="004E5DC8" w:rsidRPr="004E5DC8" w:rsidRDefault="0097051A" w:rsidP="004E5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 работодателя нет </w:t>
      </w:r>
      <w:r w:rsidR="00B36626">
        <w:rPr>
          <w:rFonts w:ascii="Times New Roman" w:hAnsi="Times New Roman" w:cs="Times New Roman"/>
          <w:sz w:val="28"/>
          <w:szCs w:val="28"/>
        </w:rPr>
        <w:t>законных</w:t>
      </w:r>
      <w:r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заключения с такими работниками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 письменны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E5DC8" w:rsidRPr="004E5DC8">
        <w:rPr>
          <w:rFonts w:ascii="Times New Roman" w:hAnsi="Times New Roman" w:cs="Times New Roman"/>
          <w:sz w:val="28"/>
          <w:szCs w:val="28"/>
        </w:rPr>
        <w:t xml:space="preserve"> о полной индивидуальной материальной ответственности за недостачу вверенного имущества.</w:t>
      </w:r>
    </w:p>
    <w:p w14:paraId="2070F5D1" w14:textId="77777777" w:rsidR="006D2184" w:rsidRDefault="006D2184" w:rsidP="006D2184">
      <w:pPr>
        <w:tabs>
          <w:tab w:val="left" w:pos="3240"/>
          <w:tab w:val="right" w:pos="9922"/>
        </w:tabs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02F336" w14:textId="5E91F500" w:rsidR="006D2184" w:rsidRPr="006D2184" w:rsidRDefault="006D2184" w:rsidP="006D2184">
      <w:pPr>
        <w:tabs>
          <w:tab w:val="left" w:pos="3240"/>
          <w:tab w:val="right" w:pos="9922"/>
        </w:tabs>
        <w:adjustRightInd w:val="0"/>
        <w:spacing w:after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2184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p w14:paraId="7E214A5C" w14:textId="77777777" w:rsidR="004E5DC8" w:rsidRPr="006D2184" w:rsidRDefault="004E5DC8" w:rsidP="006D2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5DC8" w:rsidRPr="006D2184" w:rsidSect="006D218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A9"/>
    <w:rsid w:val="000375BD"/>
    <w:rsid w:val="003E2AA9"/>
    <w:rsid w:val="00435889"/>
    <w:rsid w:val="004E5DC8"/>
    <w:rsid w:val="006D2184"/>
    <w:rsid w:val="0097051A"/>
    <w:rsid w:val="00B36626"/>
    <w:rsid w:val="00F4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4EF"/>
  <w15:chartTrackingRefBased/>
  <w15:docId w15:val="{48AD0B4A-7BE0-4899-9B3B-724ED57D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2023-01-23T09:32:00Z</dcterms:created>
  <dcterms:modified xsi:type="dcterms:W3CDTF">2023-01-23T09:39:00Z</dcterms:modified>
</cp:coreProperties>
</file>